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8E4B9" w14:textId="77777777" w:rsidR="00C537F8" w:rsidRDefault="00FA3A68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>VZOR ROZHODCOVSKEJ ZMLUVY</w:t>
      </w:r>
    </w:p>
    <w:p w14:paraId="7DEB4088" w14:textId="77777777" w:rsidR="00FA3A68" w:rsidRPr="00FA3A68" w:rsidRDefault="00FA3A68" w:rsidP="00FA3A68">
      <w:pPr>
        <w:jc w:val="center"/>
        <w:rPr>
          <w:sz w:val="28"/>
          <w:szCs w:val="28"/>
        </w:rPr>
      </w:pPr>
    </w:p>
    <w:p w14:paraId="45178B81" w14:textId="77777777" w:rsidR="00FA3A68" w:rsidRDefault="00FA3A68" w:rsidP="00FA3A68">
      <w:pPr>
        <w:jc w:val="center"/>
        <w:rPr>
          <w:b/>
          <w:sz w:val="28"/>
          <w:szCs w:val="28"/>
        </w:rPr>
      </w:pPr>
      <w:r w:rsidRPr="00FA3A68">
        <w:rPr>
          <w:b/>
          <w:sz w:val="28"/>
          <w:szCs w:val="28"/>
        </w:rPr>
        <w:t>ROZHODCOVSKÁ</w:t>
      </w:r>
      <w:r>
        <w:rPr>
          <w:b/>
          <w:sz w:val="28"/>
          <w:szCs w:val="28"/>
        </w:rPr>
        <w:t xml:space="preserve"> </w:t>
      </w:r>
      <w:r w:rsidRPr="00FA3A68">
        <w:rPr>
          <w:b/>
          <w:sz w:val="28"/>
          <w:szCs w:val="28"/>
        </w:rPr>
        <w:t xml:space="preserve"> ZMLUVA</w:t>
      </w:r>
    </w:p>
    <w:p w14:paraId="334FB57F" w14:textId="77777777" w:rsidR="00FA3A68" w:rsidRDefault="00FA3A68" w:rsidP="00FA3A68">
      <w:pPr>
        <w:jc w:val="center"/>
      </w:pPr>
      <w:r>
        <w:t>Uzavretá podľa § 4 ods. 1 a 2 zákona č. 244/2002 Z. z. o rozhodcovskom konaní a v zmysle § 4 ods. 1 Štatútu Rozhodcovského súdu Slovenskej poľovníckej komory</w:t>
      </w:r>
    </w:p>
    <w:p w14:paraId="13F2969E" w14:textId="77777777" w:rsidR="00256942" w:rsidRPr="00256942" w:rsidRDefault="00256942" w:rsidP="00FA3A68">
      <w:pPr>
        <w:jc w:val="center"/>
        <w:rPr>
          <w:b/>
        </w:rPr>
      </w:pPr>
      <w:r w:rsidRPr="00256942">
        <w:rPr>
          <w:b/>
        </w:rPr>
        <w:t>medzi:</w:t>
      </w:r>
    </w:p>
    <w:p w14:paraId="5C88D7D4" w14:textId="77777777" w:rsidR="00256942" w:rsidRDefault="00256942" w:rsidP="00FA3A68">
      <w:pPr>
        <w:jc w:val="center"/>
        <w:rPr>
          <w:b/>
        </w:rPr>
      </w:pPr>
    </w:p>
    <w:p w14:paraId="08CCD535" w14:textId="77777777" w:rsidR="00256942" w:rsidRDefault="00F2388F" w:rsidP="00256942">
      <w:pPr>
        <w:jc w:val="both"/>
      </w:pPr>
      <w:r>
        <w:rPr>
          <w:b/>
        </w:rPr>
        <w:t>I</w:t>
      </w:r>
      <w:r w:rsidR="00256942">
        <w:rPr>
          <w:b/>
        </w:rPr>
        <w:t>.</w:t>
      </w:r>
      <w:r>
        <w:rPr>
          <w:b/>
        </w:rPr>
        <w:t xml:space="preserve">  </w:t>
      </w:r>
      <w:r w:rsidR="00256942">
        <w:t>Poľovnícke združenie Horn</w:t>
      </w:r>
      <w:r w:rsidR="00006797">
        <w:t xml:space="preserve">ý Diel, zapísané v registri poľovníckych organizácií vedenom </w:t>
      </w:r>
      <w:proofErr w:type="spellStart"/>
      <w:r w:rsidR="00006797">
        <w:t>MPaRV</w:t>
      </w:r>
      <w:proofErr w:type="spellEnd"/>
    </w:p>
    <w:p w14:paraId="351C0907" w14:textId="77777777" w:rsidR="00256942" w:rsidRDefault="00256942" w:rsidP="00256942">
      <w:pPr>
        <w:spacing w:line="276" w:lineRule="auto"/>
        <w:jc w:val="both"/>
      </w:pPr>
      <w:r>
        <w:t xml:space="preserve">   Sídlo: </w:t>
      </w:r>
      <w:r w:rsidR="00006797">
        <w:t xml:space="preserve">ul. Nejedlá č. 33,  </w:t>
      </w:r>
      <w:r w:rsidR="00F2388F">
        <w:t>991 24</w:t>
      </w:r>
      <w:r w:rsidR="00006797">
        <w:t xml:space="preserve"> Stredné Plachtince</w:t>
      </w:r>
    </w:p>
    <w:p w14:paraId="0F9322EB" w14:textId="77777777" w:rsidR="00256942" w:rsidRDefault="00256942" w:rsidP="00256942">
      <w:pPr>
        <w:spacing w:line="276" w:lineRule="auto"/>
        <w:jc w:val="both"/>
      </w:pPr>
      <w:r>
        <w:t xml:space="preserve">   IČO: </w:t>
      </w:r>
      <w:proofErr w:type="spellStart"/>
      <w:r>
        <w:t>xxxxxxxx</w:t>
      </w:r>
      <w:proofErr w:type="spellEnd"/>
    </w:p>
    <w:p w14:paraId="1AAF4EE4" w14:textId="77777777" w:rsidR="00006797" w:rsidRDefault="00006797" w:rsidP="00256942">
      <w:pPr>
        <w:spacing w:line="276" w:lineRule="auto"/>
        <w:jc w:val="both"/>
      </w:pPr>
      <w:r>
        <w:t xml:space="preserve">   Za ktorého koná: Ján Ostrý- predseda </w:t>
      </w:r>
    </w:p>
    <w:p w14:paraId="5272392C" w14:textId="77777777" w:rsidR="00006797" w:rsidRDefault="00006797" w:rsidP="00256942">
      <w:pPr>
        <w:spacing w:line="276" w:lineRule="auto"/>
        <w:jc w:val="both"/>
      </w:pPr>
    </w:p>
    <w:p w14:paraId="03083D9B" w14:textId="77777777" w:rsidR="00006797" w:rsidRDefault="00F2388F" w:rsidP="00256942">
      <w:pPr>
        <w:spacing w:line="276" w:lineRule="auto"/>
        <w:jc w:val="both"/>
      </w:pPr>
      <w:r>
        <w:rPr>
          <w:b/>
        </w:rPr>
        <w:t>II</w:t>
      </w:r>
      <w:r w:rsidR="00006797">
        <w:rPr>
          <w:b/>
        </w:rPr>
        <w:t>.</w:t>
      </w:r>
      <w:r>
        <w:rPr>
          <w:b/>
        </w:rPr>
        <w:t xml:space="preserve"> </w:t>
      </w:r>
      <w:r w:rsidR="00006797">
        <w:t>Martin Malý, narodený 31.12.1977</w:t>
      </w:r>
    </w:p>
    <w:p w14:paraId="6E301702" w14:textId="77777777" w:rsidR="00006797" w:rsidRDefault="00006797" w:rsidP="00256942">
      <w:pPr>
        <w:spacing w:line="276" w:lineRule="auto"/>
        <w:jc w:val="both"/>
      </w:pPr>
      <w:r>
        <w:t xml:space="preserve">    Bydlisko: </w:t>
      </w:r>
      <w:r w:rsidR="00F2388F">
        <w:t>Ul. Mieru 11, 966 15 Banská Belá</w:t>
      </w:r>
    </w:p>
    <w:p w14:paraId="45EF8E4E" w14:textId="77777777" w:rsidR="00F2388F" w:rsidRDefault="00F2388F" w:rsidP="00256942">
      <w:pPr>
        <w:spacing w:line="276" w:lineRule="auto"/>
        <w:jc w:val="both"/>
      </w:pPr>
    </w:p>
    <w:p w14:paraId="12332A5E" w14:textId="77777777" w:rsidR="00F2388F" w:rsidRDefault="00F2388F" w:rsidP="00F2388F">
      <w:pPr>
        <w:spacing w:line="276" w:lineRule="auto"/>
        <w:jc w:val="center"/>
      </w:pPr>
      <w:r>
        <w:t>ďalej len ako „zmluvné strany“</w:t>
      </w:r>
    </w:p>
    <w:p w14:paraId="4FED1E6E" w14:textId="77777777" w:rsidR="00F2388F" w:rsidRDefault="00F2388F" w:rsidP="00F2388F">
      <w:pPr>
        <w:spacing w:line="276" w:lineRule="auto"/>
        <w:jc w:val="center"/>
      </w:pPr>
    </w:p>
    <w:p w14:paraId="56B54A56" w14:textId="77777777" w:rsidR="00F2388F" w:rsidRDefault="00F2388F" w:rsidP="00F2388F">
      <w:pPr>
        <w:spacing w:line="276" w:lineRule="auto"/>
        <w:jc w:val="both"/>
      </w:pPr>
      <w:r>
        <w:t>uzatvárajú túto Rozhodcovskú zmluvu v nasledovnom znení:</w:t>
      </w:r>
    </w:p>
    <w:p w14:paraId="03F1A00F" w14:textId="77777777" w:rsidR="00F2388F" w:rsidRDefault="00F2388F" w:rsidP="00F2388F">
      <w:pPr>
        <w:spacing w:line="276" w:lineRule="auto"/>
        <w:jc w:val="both"/>
      </w:pPr>
      <w:r>
        <w:t xml:space="preserve">1.Zmluvné strany sa dohodli, že </w:t>
      </w:r>
      <w:r w:rsidR="00060317">
        <w:t xml:space="preserve">ich prípadné vzájomne </w:t>
      </w:r>
      <w:r>
        <w:t>vzniknut</w:t>
      </w:r>
      <w:r w:rsidR="00FB60B3">
        <w:t>é</w:t>
      </w:r>
      <w:r>
        <w:t xml:space="preserve"> spor</w:t>
      </w:r>
      <w:r w:rsidR="00FB60B3">
        <w:t>y</w:t>
      </w:r>
      <w:r>
        <w:t xml:space="preserve"> </w:t>
      </w:r>
      <w:r w:rsidR="00060317">
        <w:t>budú predkladané</w:t>
      </w:r>
      <w:r>
        <w:t xml:space="preserve">  </w:t>
      </w:r>
      <w:r w:rsidR="00FB60B3">
        <w:t xml:space="preserve">(alternatíva: vzniknutý spor </w:t>
      </w:r>
      <w:r>
        <w:t>o zotrvan</w:t>
      </w:r>
      <w:r w:rsidR="00060317">
        <w:t>ie</w:t>
      </w:r>
      <w:r>
        <w:t xml:space="preserve"> členstva  Martina Malého </w:t>
      </w:r>
      <w:r w:rsidR="00FB60B3">
        <w:t xml:space="preserve">v PZ Horný Diel) bude predložený na rozhodovanie a s konečnou platnosťou na rozhodnutie </w:t>
      </w:r>
      <w:r w:rsidR="00060317">
        <w:t>s</w:t>
      </w:r>
      <w:r w:rsidR="00FB60B3">
        <w:t xml:space="preserve">tálemu </w:t>
      </w:r>
      <w:r w:rsidR="00060317">
        <w:t>R</w:t>
      </w:r>
      <w:r w:rsidR="00FB60B3">
        <w:t>ozhodcovskému súdu  Slovenskej poľovníckej komory</w:t>
      </w:r>
      <w:r w:rsidR="00060317">
        <w:t xml:space="preserve"> (ďalej len „RS SPK“)</w:t>
      </w:r>
      <w:r w:rsidR="00FB60B3">
        <w:t xml:space="preserve"> so sídlom Štefánikova 10, 811 05 Bratislava</w:t>
      </w:r>
      <w:r w:rsidR="00060317">
        <w:t xml:space="preserve"> a to trom rozhodcom zapísaných do zoznamu rozhodcov RS SPK.</w:t>
      </w:r>
    </w:p>
    <w:p w14:paraId="6796189E" w14:textId="77777777" w:rsidR="00550DBB" w:rsidRDefault="00060317" w:rsidP="00F2388F">
      <w:pPr>
        <w:spacing w:line="276" w:lineRule="auto"/>
        <w:jc w:val="both"/>
      </w:pPr>
      <w:r>
        <w:t xml:space="preserve">2.Zmluvné strany sa dohodli, že sa podriadia Štatútu a Rokovaciemu poriadku Rozhodcovského súdu Slovenskej poľovníckej komory, ktoré sú platné v čase </w:t>
      </w:r>
      <w:r w:rsidR="00550DBB">
        <w:t>začatia rozhodcovského konania ako aj vydanému rozhodcovskému rozsudku, ktorý má po nadobudnutí právoplatnosti rovnaké účinky ako právoplatný rozsudok všeobecného súdu.</w:t>
      </w:r>
      <w:r w:rsidR="00CA22D9">
        <w:t xml:space="preserve"> </w:t>
      </w:r>
    </w:p>
    <w:p w14:paraId="043B55F2" w14:textId="77777777" w:rsidR="00CA22D9" w:rsidRDefault="00CA22D9" w:rsidP="00F2388F">
      <w:pPr>
        <w:spacing w:line="276" w:lineRule="auto"/>
        <w:jc w:val="both"/>
      </w:pPr>
      <w:r>
        <w:t xml:space="preserve">3.Zmluvné strany sa dohodli, že rozsudok </w:t>
      </w:r>
      <w:r w:rsidR="00CA77A2">
        <w:t>RS SPK bude záväzný pre zmluvné strany a v stanovených lehotách splnia povinnosti uložené v rozhodcovskom rozsudku.</w:t>
      </w:r>
    </w:p>
    <w:p w14:paraId="735CD1A5" w14:textId="77777777" w:rsidR="00CA22D9" w:rsidRDefault="00CA77A2" w:rsidP="00F2388F">
      <w:pPr>
        <w:spacing w:line="276" w:lineRule="auto"/>
        <w:jc w:val="both"/>
      </w:pPr>
      <w:r>
        <w:t>4</w:t>
      </w:r>
      <w:r w:rsidR="00550DBB">
        <w:t>.Rozhodcovské konanie</w:t>
      </w:r>
      <w:r w:rsidR="00CA22D9">
        <w:t xml:space="preserve"> sa začína na základe podania žaloby na adresu sídla súdu, čo má za následok, že nemožno v tej istej veci konať a rozhodovať na všeobecnom súde alebo pred iným rozhodcovským súdom.</w:t>
      </w:r>
    </w:p>
    <w:p w14:paraId="4AE391A4" w14:textId="77777777" w:rsidR="00060317" w:rsidRDefault="00CA77A2" w:rsidP="00F2388F">
      <w:pPr>
        <w:spacing w:line="276" w:lineRule="auto"/>
        <w:jc w:val="both"/>
      </w:pPr>
      <w:r>
        <w:t>5</w:t>
      </w:r>
      <w:r w:rsidR="00CA22D9">
        <w:t>.</w:t>
      </w:r>
      <w:r>
        <w:t>Toto zmluvou nie je dotknuté právo zmluvných strán podať žalobu o zrušenie rozhodcovského rozsudku RS SPK na všeobecnom súde</w:t>
      </w:r>
      <w:r w:rsidR="00310E8D">
        <w:t xml:space="preserve"> z dôvodov ustanovených v zákone.</w:t>
      </w:r>
    </w:p>
    <w:p w14:paraId="17570D3C" w14:textId="77777777" w:rsidR="00310E8D" w:rsidRPr="00C512B1" w:rsidRDefault="00310E8D" w:rsidP="00F2388F">
      <w:pPr>
        <w:spacing w:line="276" w:lineRule="auto"/>
        <w:jc w:val="both"/>
      </w:pPr>
      <w:r>
        <w:t>6.Táto zmluva je záväzná aj pre právnych nástupcov zmluvných strán.</w:t>
      </w:r>
      <w:r w:rsidR="00C512B1">
        <w:rPr>
          <w:vertAlign w:val="superscript"/>
        </w:rPr>
        <w:t>1</w:t>
      </w:r>
      <w:r w:rsidR="00C512B1">
        <w:t>)</w:t>
      </w:r>
    </w:p>
    <w:p w14:paraId="01A3634F" w14:textId="77777777" w:rsidR="00310E8D" w:rsidRDefault="00310E8D" w:rsidP="00F2388F">
      <w:pPr>
        <w:spacing w:line="276" w:lineRule="auto"/>
        <w:jc w:val="both"/>
      </w:pPr>
      <w:r>
        <w:t>7.Zmluvné strany sa dohodli, že od tejto zmluvy je možné písomne odstúpiť ak nebola podaná žaloba aj bez udania dôvodu. Výpovedná lehota zmluvy je 30 dní a začína prvým dňom nasledujúceho mesiaca po doručení odstúpenia od zmluvy  ktoroukoľvek zmluvnou stranou</w:t>
      </w:r>
      <w:r w:rsidR="009D002A">
        <w:t xml:space="preserve"> druhej zmluvnej strane.</w:t>
      </w:r>
    </w:p>
    <w:p w14:paraId="74257D20" w14:textId="77777777" w:rsidR="00310E8D" w:rsidRDefault="00310E8D" w:rsidP="00F2388F">
      <w:pPr>
        <w:spacing w:line="276" w:lineRule="auto"/>
        <w:jc w:val="both"/>
      </w:pPr>
      <w:r>
        <w:t>8.</w:t>
      </w:r>
      <w:r w:rsidR="004A5A1A">
        <w:t xml:space="preserve">Táto zmluva je vyhotovená v dvoch rovnopisoch, pričom jeden rovnopis obdrží každá zmluvná strana.  </w:t>
      </w:r>
    </w:p>
    <w:p w14:paraId="5D3E3401" w14:textId="77777777" w:rsidR="004A5A1A" w:rsidRDefault="004A5A1A" w:rsidP="00F2388F">
      <w:pPr>
        <w:spacing w:line="276" w:lineRule="auto"/>
        <w:jc w:val="both"/>
      </w:pPr>
      <w:r>
        <w:t>9.Táto rozhodcovská zmluva nadobúda platnosť dňom je podpísania obidvomi zmluvnými stranami.</w:t>
      </w:r>
    </w:p>
    <w:p w14:paraId="365DE7A6" w14:textId="77777777" w:rsidR="004A5A1A" w:rsidRDefault="004A5A1A" w:rsidP="00F2388F">
      <w:pPr>
        <w:spacing w:line="276" w:lineRule="auto"/>
        <w:jc w:val="both"/>
      </w:pPr>
      <w:r>
        <w:t>10.Zmluvné strany vyhlasujú, že sú spôsobilé na právne úkony</w:t>
      </w:r>
      <w:r w:rsidR="000926C7">
        <w:t xml:space="preserve"> v celom rozsahu,</w:t>
      </w:r>
      <w:r>
        <w:t xml:space="preserve"> že si túto rozhodcovskú zmluvu riadne prečítali, jej obsahu porozumeli, že nebola spravená v časovej tiesni</w:t>
      </w:r>
      <w:r w:rsidR="000926C7">
        <w:t>, v omyle, ani za zvlášť nevýhodných podmienok</w:t>
      </w:r>
      <w:r>
        <w:t xml:space="preserve"> a na znak súhlasu s jej obsahom ju </w:t>
      </w:r>
      <w:r w:rsidR="000926C7">
        <w:t>slobodne</w:t>
      </w:r>
      <w:r w:rsidR="009D002A">
        <w:t xml:space="preserve">, </w:t>
      </w:r>
      <w:r w:rsidR="000926C7">
        <w:t xml:space="preserve">vážne </w:t>
      </w:r>
      <w:r>
        <w:t xml:space="preserve">vlastnoručne podpisujú. </w:t>
      </w:r>
    </w:p>
    <w:p w14:paraId="4B8CAA9D" w14:textId="77777777" w:rsidR="000926C7" w:rsidRDefault="000926C7" w:rsidP="00F2388F">
      <w:pPr>
        <w:spacing w:line="276" w:lineRule="auto"/>
        <w:jc w:val="both"/>
      </w:pPr>
    </w:p>
    <w:p w14:paraId="6E7A24AC" w14:textId="77777777" w:rsidR="000926C7" w:rsidRDefault="000926C7" w:rsidP="00F2388F">
      <w:pPr>
        <w:spacing w:line="276" w:lineRule="auto"/>
        <w:jc w:val="both"/>
      </w:pPr>
    </w:p>
    <w:p w14:paraId="5EDDB9F1" w14:textId="77777777" w:rsidR="000926C7" w:rsidRDefault="000926C7" w:rsidP="00F2388F">
      <w:pPr>
        <w:spacing w:line="276" w:lineRule="auto"/>
        <w:jc w:val="both"/>
      </w:pPr>
      <w:r>
        <w:t>V Stredných Plachtinciach, dňa 08.05.2019                                            V Banskej Belej, dňa 11.05.2019</w:t>
      </w:r>
    </w:p>
    <w:p w14:paraId="7B333C45" w14:textId="77777777" w:rsidR="000926C7" w:rsidRDefault="000926C7" w:rsidP="00F2388F">
      <w:pPr>
        <w:spacing w:line="276" w:lineRule="auto"/>
        <w:jc w:val="both"/>
      </w:pPr>
    </w:p>
    <w:p w14:paraId="779C2E94" w14:textId="77777777" w:rsidR="000926C7" w:rsidRDefault="000926C7" w:rsidP="00F2388F">
      <w:pPr>
        <w:spacing w:line="276" w:lineRule="auto"/>
        <w:jc w:val="both"/>
      </w:pPr>
      <w:r>
        <w:t>Predseda PZ Horný Diel, Ján Ostrý                                                           Martin Malý</w:t>
      </w:r>
    </w:p>
    <w:p w14:paraId="3DB3EC5C" w14:textId="77777777" w:rsidR="000926C7" w:rsidRDefault="000926C7" w:rsidP="00F2388F">
      <w:pPr>
        <w:spacing w:line="276" w:lineRule="auto"/>
        <w:jc w:val="both"/>
      </w:pPr>
    </w:p>
    <w:p w14:paraId="3A7F645B" w14:textId="77777777" w:rsidR="000926C7" w:rsidRDefault="000926C7" w:rsidP="00F2388F">
      <w:pPr>
        <w:spacing w:line="276" w:lineRule="auto"/>
        <w:jc w:val="both"/>
      </w:pPr>
    </w:p>
    <w:p w14:paraId="4439D638" w14:textId="77777777" w:rsidR="000926C7" w:rsidRDefault="000926C7" w:rsidP="00F2388F">
      <w:pPr>
        <w:spacing w:line="276" w:lineRule="auto"/>
        <w:jc w:val="both"/>
      </w:pPr>
      <w:r>
        <w:t>...........................................................                                                           ........................................................</w:t>
      </w:r>
    </w:p>
    <w:p w14:paraId="79DBF00B" w14:textId="77777777" w:rsidR="00C512B1" w:rsidRDefault="00C512B1" w:rsidP="00F2388F">
      <w:pPr>
        <w:spacing w:line="276" w:lineRule="auto"/>
        <w:jc w:val="both"/>
      </w:pPr>
    </w:p>
    <w:p w14:paraId="0594BDB3" w14:textId="77777777" w:rsidR="00C512B1" w:rsidRDefault="00C512B1" w:rsidP="00F2388F">
      <w:pPr>
        <w:spacing w:line="276" w:lineRule="auto"/>
        <w:jc w:val="both"/>
      </w:pPr>
    </w:p>
    <w:p w14:paraId="363E3E7D" w14:textId="77777777" w:rsidR="00C512B1" w:rsidRDefault="00C512B1" w:rsidP="00F2388F">
      <w:pPr>
        <w:spacing w:line="276" w:lineRule="auto"/>
        <w:jc w:val="both"/>
      </w:pPr>
    </w:p>
    <w:p w14:paraId="0CF01FAC" w14:textId="77777777" w:rsidR="00C512B1" w:rsidRDefault="00C512B1" w:rsidP="00F2388F">
      <w:pPr>
        <w:spacing w:line="276" w:lineRule="auto"/>
        <w:jc w:val="both"/>
      </w:pPr>
    </w:p>
    <w:p w14:paraId="72FBD04A" w14:textId="77777777" w:rsidR="00C512B1" w:rsidRDefault="00C512B1" w:rsidP="00F2388F">
      <w:pPr>
        <w:spacing w:line="276" w:lineRule="auto"/>
        <w:jc w:val="both"/>
      </w:pPr>
    </w:p>
    <w:p w14:paraId="417299AC" w14:textId="77777777" w:rsidR="00C512B1" w:rsidRDefault="00C512B1" w:rsidP="00F2388F">
      <w:pPr>
        <w:spacing w:line="276" w:lineRule="auto"/>
        <w:jc w:val="both"/>
      </w:pPr>
    </w:p>
    <w:p w14:paraId="647E3FD0" w14:textId="77777777" w:rsidR="00C512B1" w:rsidRDefault="00C512B1" w:rsidP="00F2388F">
      <w:pPr>
        <w:spacing w:line="276" w:lineRule="auto"/>
        <w:jc w:val="both"/>
      </w:pPr>
    </w:p>
    <w:p w14:paraId="5A62F0B8" w14:textId="77777777" w:rsidR="00C512B1" w:rsidRDefault="00C512B1" w:rsidP="00F2388F">
      <w:pPr>
        <w:spacing w:line="276" w:lineRule="auto"/>
        <w:jc w:val="both"/>
      </w:pPr>
    </w:p>
    <w:p w14:paraId="20B99ABD" w14:textId="77777777" w:rsidR="00C512B1" w:rsidRDefault="00C512B1" w:rsidP="00F2388F">
      <w:pPr>
        <w:spacing w:line="276" w:lineRule="auto"/>
        <w:jc w:val="both"/>
      </w:pPr>
    </w:p>
    <w:p w14:paraId="0B71FA9D" w14:textId="77777777" w:rsidR="00C512B1" w:rsidRDefault="00C512B1" w:rsidP="00F2388F">
      <w:pPr>
        <w:pBdr>
          <w:bottom w:val="single" w:sz="6" w:space="1" w:color="auto"/>
        </w:pBdr>
        <w:spacing w:line="276" w:lineRule="auto"/>
        <w:jc w:val="both"/>
      </w:pPr>
    </w:p>
    <w:p w14:paraId="2EA8041F" w14:textId="77777777" w:rsidR="00C512B1" w:rsidRPr="00C512B1" w:rsidRDefault="00C512B1" w:rsidP="00C512B1">
      <w:pPr>
        <w:spacing w:line="276" w:lineRule="auto"/>
        <w:jc w:val="both"/>
      </w:pPr>
      <w:r>
        <w:rPr>
          <w:vertAlign w:val="superscript"/>
        </w:rPr>
        <w:t>1</w:t>
      </w:r>
      <w:r>
        <w:t>) § 28 ods. 3 Stanov SPZ</w:t>
      </w:r>
    </w:p>
    <w:p w14:paraId="7EB2DDBE" w14:textId="77777777" w:rsidR="00F2388F" w:rsidRDefault="00F2388F" w:rsidP="00F2388F">
      <w:pPr>
        <w:spacing w:line="276" w:lineRule="auto"/>
        <w:jc w:val="both"/>
      </w:pPr>
    </w:p>
    <w:p w14:paraId="2EF1C2FA" w14:textId="77777777" w:rsidR="00F2388F" w:rsidRDefault="00F2388F" w:rsidP="00F2388F">
      <w:pPr>
        <w:spacing w:line="276" w:lineRule="auto"/>
        <w:jc w:val="both"/>
      </w:pPr>
    </w:p>
    <w:p w14:paraId="0BD1BB87" w14:textId="77777777" w:rsidR="00006797" w:rsidRPr="00006797" w:rsidRDefault="00006797" w:rsidP="00256942">
      <w:pPr>
        <w:spacing w:line="276" w:lineRule="auto"/>
        <w:jc w:val="both"/>
      </w:pPr>
      <w:r>
        <w:t xml:space="preserve">   </w:t>
      </w:r>
    </w:p>
    <w:p w14:paraId="0813E132" w14:textId="77777777" w:rsidR="00256942" w:rsidRDefault="00256942" w:rsidP="00256942">
      <w:pPr>
        <w:jc w:val="both"/>
      </w:pPr>
    </w:p>
    <w:p w14:paraId="7DB2E2A6" w14:textId="77777777" w:rsidR="00256942" w:rsidRDefault="00256942" w:rsidP="00256942">
      <w:pPr>
        <w:pStyle w:val="Odsekzoznamu"/>
        <w:jc w:val="both"/>
      </w:pPr>
    </w:p>
    <w:p w14:paraId="52ADEFF1" w14:textId="77777777" w:rsidR="00C512B1" w:rsidRDefault="00C512B1" w:rsidP="00256942">
      <w:pPr>
        <w:pStyle w:val="Odsekzoznamu"/>
        <w:jc w:val="both"/>
      </w:pPr>
    </w:p>
    <w:p w14:paraId="75DAD148" w14:textId="77777777" w:rsidR="00C512B1" w:rsidRDefault="00C512B1" w:rsidP="00256942">
      <w:pPr>
        <w:pStyle w:val="Odsekzoznamu"/>
        <w:jc w:val="both"/>
      </w:pPr>
    </w:p>
    <w:p w14:paraId="669BA41A" w14:textId="77777777" w:rsidR="00C512B1" w:rsidRDefault="00C512B1" w:rsidP="00256942">
      <w:pPr>
        <w:pStyle w:val="Odsekzoznamu"/>
        <w:jc w:val="both"/>
      </w:pPr>
    </w:p>
    <w:p w14:paraId="7BF3577A" w14:textId="77777777" w:rsidR="00C512B1" w:rsidRDefault="00C512B1" w:rsidP="00256942">
      <w:pPr>
        <w:pStyle w:val="Odsekzoznamu"/>
        <w:jc w:val="both"/>
      </w:pPr>
    </w:p>
    <w:p w14:paraId="416FE1F3" w14:textId="77777777" w:rsidR="00C512B1" w:rsidRDefault="00C512B1" w:rsidP="00256942">
      <w:pPr>
        <w:pStyle w:val="Odsekzoznamu"/>
        <w:jc w:val="both"/>
      </w:pPr>
    </w:p>
    <w:p w14:paraId="7C3C0037" w14:textId="77777777" w:rsidR="00C512B1" w:rsidRDefault="00C512B1" w:rsidP="00256942">
      <w:pPr>
        <w:pStyle w:val="Odsekzoznamu"/>
        <w:jc w:val="both"/>
      </w:pPr>
    </w:p>
    <w:p w14:paraId="24E12F20" w14:textId="77777777" w:rsidR="00C512B1" w:rsidRDefault="00C512B1" w:rsidP="00256942">
      <w:pPr>
        <w:pStyle w:val="Odsekzoznamu"/>
        <w:jc w:val="both"/>
      </w:pPr>
    </w:p>
    <w:p w14:paraId="6DD99CE3" w14:textId="77777777" w:rsidR="00C512B1" w:rsidRDefault="00C512B1" w:rsidP="00256942">
      <w:pPr>
        <w:pStyle w:val="Odsekzoznamu"/>
        <w:jc w:val="both"/>
      </w:pPr>
    </w:p>
    <w:p w14:paraId="5064AE7E" w14:textId="77777777" w:rsidR="00C512B1" w:rsidRPr="00C512B1" w:rsidRDefault="00C512B1" w:rsidP="00C512B1">
      <w:pPr>
        <w:jc w:val="both"/>
        <w:rPr>
          <w:u w:val="single"/>
        </w:rPr>
      </w:pPr>
    </w:p>
    <w:p w14:paraId="418705B2" w14:textId="77777777" w:rsidR="00C512B1" w:rsidRDefault="00C512B1" w:rsidP="00256942">
      <w:pPr>
        <w:pStyle w:val="Odsekzoznamu"/>
        <w:jc w:val="both"/>
      </w:pPr>
    </w:p>
    <w:p w14:paraId="73F2430B" w14:textId="77777777" w:rsidR="00C512B1" w:rsidRPr="00256942" w:rsidRDefault="00C512B1" w:rsidP="00256942">
      <w:pPr>
        <w:pStyle w:val="Odsekzoznamu"/>
        <w:jc w:val="both"/>
      </w:pPr>
    </w:p>
    <w:sectPr w:rsidR="00C512B1" w:rsidRPr="00256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37F2B"/>
    <w:multiLevelType w:val="hybridMultilevel"/>
    <w:tmpl w:val="DE560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2623"/>
    <w:multiLevelType w:val="hybridMultilevel"/>
    <w:tmpl w:val="58C63A2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68"/>
    <w:rsid w:val="00006797"/>
    <w:rsid w:val="00060317"/>
    <w:rsid w:val="00077935"/>
    <w:rsid w:val="000926C7"/>
    <w:rsid w:val="00226B26"/>
    <w:rsid w:val="00256942"/>
    <w:rsid w:val="00310E8D"/>
    <w:rsid w:val="004A5A1A"/>
    <w:rsid w:val="00550DBB"/>
    <w:rsid w:val="006338B2"/>
    <w:rsid w:val="00697671"/>
    <w:rsid w:val="008B4BBD"/>
    <w:rsid w:val="008E0677"/>
    <w:rsid w:val="009D002A"/>
    <w:rsid w:val="00C512B1"/>
    <w:rsid w:val="00C537F8"/>
    <w:rsid w:val="00CA22D9"/>
    <w:rsid w:val="00CA77A2"/>
    <w:rsid w:val="00F2388F"/>
    <w:rsid w:val="00FA3A68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BEB19-277A-45B9-8250-846C76AC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6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Giertli</dc:creator>
  <cp:keywords/>
  <dc:description/>
  <cp:lastModifiedBy>Anton Giertli</cp:lastModifiedBy>
  <cp:revision>2</cp:revision>
  <dcterms:created xsi:type="dcterms:W3CDTF">2019-05-09T06:55:00Z</dcterms:created>
  <dcterms:modified xsi:type="dcterms:W3CDTF">2019-05-22T07:40:00Z</dcterms:modified>
</cp:coreProperties>
</file>